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D22FD8" w:rsidRDefault="0070448A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D22FD8">
        <w:rPr>
          <w:rFonts w:ascii="Times New Roman" w:hAnsi="Times New Roman" w:cs="Times New Roman"/>
          <w:kern w:val="36"/>
          <w:sz w:val="28"/>
          <w:szCs w:val="28"/>
          <w:lang w:eastAsia="ru-RU"/>
        </w:rPr>
        <w:t>Автор: учитель английского языка МКОУ «</w:t>
      </w:r>
      <w:proofErr w:type="spellStart"/>
      <w:r w:rsidRPr="00D22FD8">
        <w:rPr>
          <w:rFonts w:ascii="Times New Roman" w:hAnsi="Times New Roman" w:cs="Times New Roman"/>
          <w:kern w:val="36"/>
          <w:sz w:val="28"/>
          <w:szCs w:val="28"/>
          <w:lang w:eastAsia="ru-RU"/>
        </w:rPr>
        <w:t>Карекаданинской</w:t>
      </w:r>
      <w:proofErr w:type="spellEnd"/>
      <w:r w:rsidRPr="00D22FD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D22FD8" w:rsidRDefault="0070448A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D22FD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Ибрагимов </w:t>
      </w:r>
      <w:proofErr w:type="spellStart"/>
      <w:r w:rsidRPr="00D22FD8">
        <w:rPr>
          <w:rFonts w:ascii="Times New Roman" w:hAnsi="Times New Roman" w:cs="Times New Roman"/>
          <w:kern w:val="36"/>
          <w:sz w:val="28"/>
          <w:szCs w:val="28"/>
          <w:lang w:eastAsia="ru-RU"/>
        </w:rPr>
        <w:t>Алибек</w:t>
      </w:r>
      <w:proofErr w:type="spellEnd"/>
      <w:r w:rsidRPr="00D22FD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Магомедович.</w:t>
      </w:r>
    </w:p>
    <w:p w:rsidR="004219A7" w:rsidRPr="00D22FD8" w:rsidRDefault="004219A7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D22FD8" w:rsidRDefault="00D22FD8" w:rsidP="00D22FD8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  <w:r w:rsidRPr="00D22FD8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Конспект урока английского языка в 6 классе: «Тебе нравится ходить в магазин?».</w:t>
      </w:r>
    </w:p>
    <w:p w:rsidR="00D22FD8" w:rsidRPr="00D22FD8" w:rsidRDefault="00D22FD8" w:rsidP="00D22FD8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p w:rsidR="00D22FD8" w:rsidRPr="00D22FD8" w:rsidRDefault="00D22FD8" w:rsidP="00D22FD8">
      <w:pPr>
        <w:pStyle w:val="a3"/>
        <w:shd w:val="clear" w:color="auto" w:fill="FDFDFD"/>
        <w:spacing w:before="0" w:beforeAutospacing="0" w:after="225" w:afterAutospacing="0"/>
        <w:jc w:val="both"/>
        <w:rPr>
          <w:color w:val="424242"/>
          <w:sz w:val="28"/>
          <w:szCs w:val="28"/>
        </w:rPr>
      </w:pPr>
      <w:r w:rsidRPr="00D22FD8">
        <w:rPr>
          <w:color w:val="424242"/>
          <w:sz w:val="28"/>
          <w:szCs w:val="28"/>
        </w:rPr>
        <w:t>Цели и задачи: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proofErr w:type="gramStart"/>
      <w:r w:rsidRPr="00D22FD8">
        <w:rPr>
          <w:color w:val="424242"/>
          <w:sz w:val="28"/>
          <w:szCs w:val="28"/>
        </w:rPr>
        <w:t>Развивающая</w:t>
      </w:r>
      <w:proofErr w:type="gramEnd"/>
      <w:r w:rsidRPr="00D22FD8">
        <w:rPr>
          <w:color w:val="424242"/>
          <w:sz w:val="28"/>
          <w:szCs w:val="28"/>
        </w:rPr>
        <w:t xml:space="preserve"> - развитие способности к догадке по аналогии с родным языком, к формулированию выводов из прочитанного, к извлечению информации о системе мер и весов в                                                         Великобритании;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proofErr w:type="gramStart"/>
      <w:r w:rsidRPr="00D22FD8">
        <w:rPr>
          <w:color w:val="424242"/>
          <w:sz w:val="28"/>
          <w:szCs w:val="28"/>
        </w:rPr>
        <w:t>Воспитательная</w:t>
      </w:r>
      <w:proofErr w:type="gramEnd"/>
      <w:r w:rsidRPr="00D22FD8">
        <w:rPr>
          <w:color w:val="424242"/>
          <w:sz w:val="28"/>
          <w:szCs w:val="28"/>
        </w:rPr>
        <w:t xml:space="preserve"> - формирование положительного отношения к фактам иностранной культуры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proofErr w:type="gramStart"/>
      <w:r w:rsidRPr="00D22FD8">
        <w:rPr>
          <w:color w:val="424242"/>
          <w:sz w:val="28"/>
          <w:szCs w:val="28"/>
        </w:rPr>
        <w:t>Учебная</w:t>
      </w:r>
      <w:proofErr w:type="gramEnd"/>
      <w:r w:rsidRPr="00D22FD8">
        <w:rPr>
          <w:color w:val="424242"/>
          <w:sz w:val="28"/>
          <w:szCs w:val="28"/>
        </w:rPr>
        <w:t xml:space="preserve"> - формирование лексических навыков говорения, развитие умения читать, понимать на слух с целью извлечения конкретной информации и главной идеи.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  <w:lang w:val="en-US"/>
        </w:rPr>
      </w:pPr>
      <w:r w:rsidRPr="00D22FD8">
        <w:rPr>
          <w:color w:val="FF6600"/>
          <w:sz w:val="28"/>
          <w:szCs w:val="28"/>
        </w:rPr>
        <w:t>Ход</w:t>
      </w:r>
      <w:r w:rsidRPr="00D22FD8">
        <w:rPr>
          <w:color w:val="FF6600"/>
          <w:sz w:val="28"/>
          <w:szCs w:val="28"/>
          <w:lang w:val="en-US"/>
        </w:rPr>
        <w:t xml:space="preserve"> </w:t>
      </w:r>
      <w:r w:rsidRPr="00D22FD8">
        <w:rPr>
          <w:color w:val="FF6600"/>
          <w:sz w:val="28"/>
          <w:szCs w:val="28"/>
        </w:rPr>
        <w:t>урока</w:t>
      </w:r>
      <w:r w:rsidRPr="00D22FD8">
        <w:rPr>
          <w:color w:val="FF6600"/>
          <w:sz w:val="28"/>
          <w:szCs w:val="28"/>
          <w:lang w:val="en-US"/>
        </w:rPr>
        <w:t>: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  <w:lang w:val="en-US"/>
        </w:rPr>
      </w:pPr>
      <w:proofErr w:type="gramStart"/>
      <w:r w:rsidRPr="00D22FD8">
        <w:rPr>
          <w:color w:val="FF6600"/>
          <w:sz w:val="28"/>
          <w:szCs w:val="28"/>
          <w:lang w:val="en-US"/>
        </w:rPr>
        <w:t xml:space="preserve">I. </w:t>
      </w:r>
      <w:proofErr w:type="spellStart"/>
      <w:r w:rsidRPr="00D22FD8">
        <w:rPr>
          <w:color w:val="FF6600"/>
          <w:sz w:val="28"/>
          <w:szCs w:val="28"/>
        </w:rPr>
        <w:t>Оргмомент</w:t>
      </w:r>
      <w:proofErr w:type="spellEnd"/>
      <w:r w:rsidRPr="00D22FD8">
        <w:rPr>
          <w:color w:val="FF6600"/>
          <w:sz w:val="28"/>
          <w:szCs w:val="28"/>
          <w:lang w:val="en-US"/>
        </w:rPr>
        <w:t>.</w:t>
      </w:r>
      <w:proofErr w:type="gramEnd"/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D22FD8">
        <w:rPr>
          <w:color w:val="424242"/>
          <w:sz w:val="28"/>
          <w:szCs w:val="28"/>
          <w:lang w:val="en-US"/>
        </w:rPr>
        <w:t>Good afternoon, boys and girls.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D22FD8">
        <w:rPr>
          <w:color w:val="424242"/>
          <w:sz w:val="28"/>
          <w:szCs w:val="28"/>
          <w:lang w:val="en-US"/>
        </w:rPr>
        <w:t>Who is away today?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D22FD8">
        <w:rPr>
          <w:color w:val="424242"/>
          <w:sz w:val="28"/>
          <w:szCs w:val="28"/>
          <w:lang w:val="en-US"/>
        </w:rPr>
        <w:t>How are you all today?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D22FD8">
        <w:rPr>
          <w:color w:val="424242"/>
          <w:sz w:val="28"/>
          <w:szCs w:val="28"/>
          <w:lang w:val="en-US"/>
        </w:rPr>
        <w:t>Let’s start our lesson.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D22FD8">
        <w:rPr>
          <w:color w:val="424242"/>
          <w:sz w:val="28"/>
          <w:szCs w:val="28"/>
          <w:lang w:val="en-US"/>
        </w:rPr>
        <w:t>Where do we buy things?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D22FD8">
        <w:rPr>
          <w:color w:val="FF6600"/>
          <w:sz w:val="28"/>
          <w:szCs w:val="28"/>
        </w:rPr>
        <w:t>II. Развитие навыков чтения с извлечением конкретной информации.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D22FD8">
        <w:rPr>
          <w:color w:val="424242"/>
          <w:sz w:val="28"/>
          <w:szCs w:val="28"/>
          <w:lang w:val="en-US"/>
        </w:rPr>
        <w:t xml:space="preserve">In the past there were no supermarkets in </w:t>
      </w:r>
      <w:proofErr w:type="spellStart"/>
      <w:r w:rsidRPr="00D22FD8">
        <w:rPr>
          <w:color w:val="424242"/>
          <w:sz w:val="28"/>
          <w:szCs w:val="28"/>
          <w:lang w:val="en-US"/>
        </w:rPr>
        <w:t>G.B.You’re</w:t>
      </w:r>
      <w:proofErr w:type="spellEnd"/>
      <w:r w:rsidRPr="00D22FD8">
        <w:rPr>
          <w:color w:val="424242"/>
          <w:sz w:val="28"/>
          <w:szCs w:val="28"/>
          <w:lang w:val="en-US"/>
        </w:rPr>
        <w:t xml:space="preserve"> to read about such </w:t>
      </w:r>
      <w:proofErr w:type="spellStart"/>
      <w:r w:rsidRPr="00D22FD8">
        <w:rPr>
          <w:color w:val="424242"/>
          <w:sz w:val="28"/>
          <w:szCs w:val="28"/>
          <w:lang w:val="en-US"/>
        </w:rPr>
        <w:t>smallshops</w:t>
      </w:r>
      <w:proofErr w:type="spellEnd"/>
      <w:r w:rsidRPr="00D22FD8">
        <w:rPr>
          <w:color w:val="424242"/>
          <w:sz w:val="28"/>
          <w:szCs w:val="28"/>
          <w:lang w:val="en-US"/>
        </w:rPr>
        <w:t xml:space="preserve"> and write down their names in your copy-books.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D22FD8">
        <w:rPr>
          <w:color w:val="424242"/>
          <w:sz w:val="28"/>
          <w:szCs w:val="28"/>
        </w:rPr>
        <w:t>Незнакомые слова- названия магазино</w:t>
      </w:r>
      <w:proofErr w:type="gramStart"/>
      <w:r w:rsidRPr="00D22FD8">
        <w:rPr>
          <w:color w:val="424242"/>
          <w:sz w:val="28"/>
          <w:szCs w:val="28"/>
        </w:rPr>
        <w:t>в-</w:t>
      </w:r>
      <w:proofErr w:type="gramEnd"/>
      <w:r w:rsidRPr="00D22FD8">
        <w:rPr>
          <w:color w:val="424242"/>
          <w:sz w:val="28"/>
          <w:szCs w:val="28"/>
        </w:rPr>
        <w:t xml:space="preserve"> выделены жирным шрифтом, о значении других слов вы догадаетесь по картинкам. Обратите внимание, что в названиях магазинов присутствует притяжательный падеж, но без существительных. Чей был магазин? </w:t>
      </w:r>
      <w:proofErr w:type="spellStart"/>
      <w:r w:rsidRPr="00D22FD8">
        <w:rPr>
          <w:color w:val="424242"/>
          <w:sz w:val="28"/>
          <w:szCs w:val="28"/>
        </w:rPr>
        <w:t>The</w:t>
      </w:r>
      <w:proofErr w:type="spellEnd"/>
      <w:r w:rsidRPr="00D22FD8">
        <w:rPr>
          <w:color w:val="424242"/>
          <w:sz w:val="28"/>
          <w:szCs w:val="28"/>
        </w:rPr>
        <w:t xml:space="preserve"> </w:t>
      </w:r>
      <w:proofErr w:type="spellStart"/>
      <w:r w:rsidRPr="00D22FD8">
        <w:rPr>
          <w:color w:val="424242"/>
          <w:sz w:val="28"/>
          <w:szCs w:val="28"/>
        </w:rPr>
        <w:t>butcher’s</w:t>
      </w:r>
      <w:proofErr w:type="spellEnd"/>
      <w:r w:rsidRPr="00D22FD8">
        <w:rPr>
          <w:color w:val="424242"/>
          <w:sz w:val="28"/>
          <w:szCs w:val="28"/>
        </w:rPr>
        <w:t xml:space="preserve"> </w:t>
      </w:r>
      <w:proofErr w:type="spellStart"/>
      <w:r w:rsidRPr="00D22FD8">
        <w:rPr>
          <w:color w:val="424242"/>
          <w:sz w:val="28"/>
          <w:szCs w:val="28"/>
        </w:rPr>
        <w:t>shop=</w:t>
      </w:r>
      <w:proofErr w:type="spellEnd"/>
      <w:r w:rsidRPr="00D22FD8">
        <w:rPr>
          <w:color w:val="424242"/>
          <w:sz w:val="28"/>
          <w:szCs w:val="28"/>
        </w:rPr>
        <w:t xml:space="preserve"> </w:t>
      </w:r>
      <w:proofErr w:type="spellStart"/>
      <w:r w:rsidRPr="00D22FD8">
        <w:rPr>
          <w:color w:val="424242"/>
          <w:sz w:val="28"/>
          <w:szCs w:val="28"/>
        </w:rPr>
        <w:t>the</w:t>
      </w:r>
      <w:proofErr w:type="spellEnd"/>
      <w:r w:rsidRPr="00D22FD8">
        <w:rPr>
          <w:color w:val="424242"/>
          <w:sz w:val="28"/>
          <w:szCs w:val="28"/>
        </w:rPr>
        <w:t xml:space="preserve"> </w:t>
      </w:r>
      <w:proofErr w:type="spellStart"/>
      <w:r w:rsidRPr="00D22FD8">
        <w:rPr>
          <w:color w:val="424242"/>
          <w:sz w:val="28"/>
          <w:szCs w:val="28"/>
        </w:rPr>
        <w:t>butcher’s</w:t>
      </w:r>
      <w:proofErr w:type="spellEnd"/>
      <w:r w:rsidRPr="00D22FD8">
        <w:rPr>
          <w:color w:val="424242"/>
          <w:sz w:val="28"/>
          <w:szCs w:val="28"/>
        </w:rPr>
        <w:t xml:space="preserve"> (</w:t>
      </w:r>
      <w:proofErr w:type="spellStart"/>
      <w:r w:rsidRPr="00D22FD8">
        <w:rPr>
          <w:color w:val="424242"/>
          <w:sz w:val="28"/>
          <w:szCs w:val="28"/>
        </w:rPr>
        <w:t>надоске</w:t>
      </w:r>
      <w:proofErr w:type="spellEnd"/>
      <w:r w:rsidRPr="00D22FD8">
        <w:rPr>
          <w:color w:val="424242"/>
          <w:sz w:val="28"/>
          <w:szCs w:val="28"/>
        </w:rPr>
        <w:t>).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D22FD8">
        <w:rPr>
          <w:color w:val="FF6600"/>
          <w:sz w:val="28"/>
          <w:szCs w:val="28"/>
        </w:rPr>
        <w:t>III. Первичная презентация новых слов.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D22FD8">
        <w:rPr>
          <w:color w:val="424242"/>
          <w:sz w:val="28"/>
          <w:szCs w:val="28"/>
          <w:lang w:val="en-US"/>
        </w:rPr>
        <w:t xml:space="preserve">Let’s see what kind of shops they </w:t>
      </w:r>
      <w:proofErr w:type="gramStart"/>
      <w:r w:rsidRPr="00D22FD8">
        <w:rPr>
          <w:color w:val="424242"/>
          <w:sz w:val="28"/>
          <w:szCs w:val="28"/>
          <w:lang w:val="en-US"/>
        </w:rPr>
        <w:t>were(</w:t>
      </w:r>
      <w:proofErr w:type="gramEnd"/>
      <w:r w:rsidRPr="00D22FD8">
        <w:rPr>
          <w:color w:val="424242"/>
          <w:sz w:val="28"/>
          <w:szCs w:val="28"/>
        </w:rPr>
        <w:t>чтение</w:t>
      </w:r>
      <w:r w:rsidRPr="00D22FD8">
        <w:rPr>
          <w:color w:val="424242"/>
          <w:sz w:val="28"/>
          <w:szCs w:val="28"/>
          <w:lang w:val="en-US"/>
        </w:rPr>
        <w:t xml:space="preserve">, </w:t>
      </w:r>
      <w:r w:rsidRPr="00D22FD8">
        <w:rPr>
          <w:color w:val="424242"/>
          <w:sz w:val="28"/>
          <w:szCs w:val="28"/>
        </w:rPr>
        <w:t>перевод</w:t>
      </w:r>
      <w:r w:rsidRPr="00D22FD8">
        <w:rPr>
          <w:color w:val="424242"/>
          <w:sz w:val="28"/>
          <w:szCs w:val="28"/>
          <w:lang w:val="en-US"/>
        </w:rPr>
        <w:t xml:space="preserve">, </w:t>
      </w:r>
      <w:r w:rsidRPr="00D22FD8">
        <w:rPr>
          <w:color w:val="424242"/>
          <w:sz w:val="28"/>
          <w:szCs w:val="28"/>
        </w:rPr>
        <w:t>транскрипция</w:t>
      </w:r>
      <w:r w:rsidRPr="00D22FD8">
        <w:rPr>
          <w:color w:val="424242"/>
          <w:sz w:val="28"/>
          <w:szCs w:val="28"/>
          <w:lang w:val="en-US"/>
        </w:rPr>
        <w:t>).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D22FD8">
        <w:rPr>
          <w:color w:val="FF6600"/>
          <w:sz w:val="28"/>
          <w:szCs w:val="28"/>
        </w:rPr>
        <w:lastRenderedPageBreak/>
        <w:t>IV. Развитие лексических навыков говорения.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D22FD8">
        <w:rPr>
          <w:color w:val="424242"/>
          <w:sz w:val="28"/>
          <w:szCs w:val="28"/>
          <w:lang w:val="en-US"/>
        </w:rPr>
        <w:t>Look at the photos. What kind of shops are there?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D22FD8">
        <w:rPr>
          <w:color w:val="FF6600"/>
          <w:sz w:val="28"/>
          <w:szCs w:val="28"/>
        </w:rPr>
        <w:t xml:space="preserve">V. Развитие навыков </w:t>
      </w:r>
      <w:proofErr w:type="spellStart"/>
      <w:r w:rsidRPr="00D22FD8">
        <w:rPr>
          <w:color w:val="FF6600"/>
          <w:sz w:val="28"/>
          <w:szCs w:val="28"/>
        </w:rPr>
        <w:t>аудирования</w:t>
      </w:r>
      <w:proofErr w:type="spellEnd"/>
      <w:r w:rsidRPr="00D22FD8">
        <w:rPr>
          <w:color w:val="FF6600"/>
          <w:sz w:val="28"/>
          <w:szCs w:val="28"/>
        </w:rPr>
        <w:t xml:space="preserve"> с извлечением конкретной информации.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D22FD8">
        <w:rPr>
          <w:color w:val="424242"/>
          <w:sz w:val="28"/>
          <w:szCs w:val="28"/>
          <w:lang w:val="en-US"/>
        </w:rPr>
        <w:t xml:space="preserve">Let’s listen to the song. </w:t>
      </w:r>
      <w:proofErr w:type="spellStart"/>
      <w:r w:rsidRPr="00D22FD8">
        <w:rPr>
          <w:color w:val="424242"/>
          <w:sz w:val="28"/>
          <w:szCs w:val="28"/>
          <w:lang w:val="en-US"/>
        </w:rPr>
        <w:t>Hipperty</w:t>
      </w:r>
      <w:proofErr w:type="spellEnd"/>
      <w:r w:rsidRPr="00D22FD8">
        <w:rPr>
          <w:color w:val="424242"/>
          <w:sz w:val="28"/>
          <w:szCs w:val="28"/>
          <w:lang w:val="en-US"/>
        </w:rPr>
        <w:t xml:space="preserve"> Hop likes to go shopping. You’re to listen to the song about H.H. and fill in the blanks with the names of the shops from the box.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D22FD8">
        <w:rPr>
          <w:color w:val="424242"/>
          <w:sz w:val="28"/>
          <w:szCs w:val="28"/>
          <w:lang w:val="en-US"/>
        </w:rPr>
        <w:t>1.the</w:t>
      </w:r>
      <w:proofErr w:type="gramEnd"/>
      <w:r w:rsidRPr="00D22FD8">
        <w:rPr>
          <w:color w:val="424242"/>
          <w:sz w:val="28"/>
          <w:szCs w:val="28"/>
          <w:lang w:val="en-US"/>
        </w:rPr>
        <w:t xml:space="preserve"> baker’s                                                     4.the grocer’s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D22FD8">
        <w:rPr>
          <w:color w:val="424242"/>
          <w:sz w:val="28"/>
          <w:szCs w:val="28"/>
          <w:lang w:val="en-US"/>
        </w:rPr>
        <w:t>2.the</w:t>
      </w:r>
      <w:proofErr w:type="gramEnd"/>
      <w:r w:rsidRPr="00D22FD8">
        <w:rPr>
          <w:color w:val="424242"/>
          <w:sz w:val="28"/>
          <w:szCs w:val="28"/>
          <w:lang w:val="en-US"/>
        </w:rPr>
        <w:t xml:space="preserve"> butcher’s                                               5.the dairy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proofErr w:type="gramStart"/>
      <w:r w:rsidRPr="00D22FD8">
        <w:rPr>
          <w:color w:val="424242"/>
          <w:sz w:val="28"/>
          <w:szCs w:val="28"/>
          <w:lang w:val="en-US"/>
        </w:rPr>
        <w:t>3.the</w:t>
      </w:r>
      <w:proofErr w:type="gramEnd"/>
      <w:r w:rsidRPr="00D22FD8">
        <w:rPr>
          <w:color w:val="424242"/>
          <w:sz w:val="28"/>
          <w:szCs w:val="28"/>
          <w:lang w:val="en-US"/>
        </w:rPr>
        <w:t xml:space="preserve"> fishmonger’s                                         6.the </w:t>
      </w:r>
      <w:proofErr w:type="spellStart"/>
      <w:r w:rsidRPr="00D22FD8">
        <w:rPr>
          <w:color w:val="424242"/>
          <w:sz w:val="28"/>
          <w:szCs w:val="28"/>
          <w:lang w:val="en-US"/>
        </w:rPr>
        <w:t>greengroser’s</w:t>
      </w:r>
      <w:proofErr w:type="spellEnd"/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  <w:lang w:val="en-US"/>
        </w:rPr>
      </w:pPr>
      <w:r w:rsidRPr="00D22FD8">
        <w:rPr>
          <w:color w:val="FF6600"/>
          <w:sz w:val="28"/>
          <w:szCs w:val="28"/>
          <w:lang w:val="en-US"/>
        </w:rPr>
        <w:t xml:space="preserve">VI. </w:t>
      </w:r>
      <w:r w:rsidRPr="00D22FD8">
        <w:rPr>
          <w:color w:val="FF6600"/>
          <w:sz w:val="28"/>
          <w:szCs w:val="28"/>
        </w:rPr>
        <w:t>Практика</w:t>
      </w:r>
      <w:r w:rsidRPr="00D22FD8">
        <w:rPr>
          <w:color w:val="FF6600"/>
          <w:sz w:val="28"/>
          <w:szCs w:val="28"/>
          <w:lang w:val="en-US"/>
        </w:rPr>
        <w:t xml:space="preserve"> </w:t>
      </w:r>
      <w:r w:rsidRPr="00D22FD8">
        <w:rPr>
          <w:color w:val="FF6600"/>
          <w:sz w:val="28"/>
          <w:szCs w:val="28"/>
        </w:rPr>
        <w:t>в</w:t>
      </w:r>
      <w:r w:rsidRPr="00D22FD8">
        <w:rPr>
          <w:color w:val="FF6600"/>
          <w:sz w:val="28"/>
          <w:szCs w:val="28"/>
          <w:lang w:val="en-US"/>
        </w:rPr>
        <w:t xml:space="preserve"> </w:t>
      </w:r>
      <w:r w:rsidRPr="00D22FD8">
        <w:rPr>
          <w:color w:val="FF6600"/>
          <w:sz w:val="28"/>
          <w:szCs w:val="28"/>
        </w:rPr>
        <w:t>чтении</w:t>
      </w:r>
      <w:r w:rsidRPr="00D22FD8">
        <w:rPr>
          <w:color w:val="FF6600"/>
          <w:sz w:val="28"/>
          <w:szCs w:val="28"/>
          <w:lang w:val="en-US"/>
        </w:rPr>
        <w:t xml:space="preserve"> </w:t>
      </w:r>
      <w:r w:rsidRPr="00D22FD8">
        <w:rPr>
          <w:color w:val="FF6600"/>
          <w:sz w:val="28"/>
          <w:szCs w:val="28"/>
        </w:rPr>
        <w:t>и</w:t>
      </w:r>
      <w:r w:rsidRPr="00D22FD8">
        <w:rPr>
          <w:color w:val="FF6600"/>
          <w:sz w:val="28"/>
          <w:szCs w:val="28"/>
          <w:lang w:val="en-US"/>
        </w:rPr>
        <w:t xml:space="preserve"> </w:t>
      </w:r>
      <w:r w:rsidRPr="00D22FD8">
        <w:rPr>
          <w:color w:val="FF6600"/>
          <w:sz w:val="28"/>
          <w:szCs w:val="28"/>
        </w:rPr>
        <w:t>письме</w:t>
      </w:r>
      <w:r w:rsidRPr="00D22FD8">
        <w:rPr>
          <w:color w:val="FF6600"/>
          <w:sz w:val="28"/>
          <w:szCs w:val="28"/>
          <w:lang w:val="en-US"/>
        </w:rPr>
        <w:t>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  <w:lang w:val="en-US"/>
        </w:rPr>
      </w:pPr>
      <w:r w:rsidRPr="00D22FD8">
        <w:rPr>
          <w:color w:val="424242"/>
          <w:sz w:val="28"/>
          <w:szCs w:val="28"/>
          <w:lang w:val="en-US"/>
        </w:rPr>
        <w:t>What do shoppers</w:t>
      </w:r>
      <w:proofErr w:type="gramStart"/>
      <w:r w:rsidRPr="00D22FD8">
        <w:rPr>
          <w:color w:val="424242"/>
          <w:sz w:val="28"/>
          <w:szCs w:val="28"/>
          <w:lang w:val="en-US"/>
        </w:rPr>
        <w:t>  buy</w:t>
      </w:r>
      <w:proofErr w:type="gramEnd"/>
      <w:r w:rsidRPr="00D22FD8">
        <w:rPr>
          <w:color w:val="424242"/>
          <w:sz w:val="28"/>
          <w:szCs w:val="28"/>
          <w:lang w:val="en-US"/>
        </w:rPr>
        <w:t xml:space="preserve"> in each shop? Try to make the longest list.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D22FD8">
        <w:rPr>
          <w:color w:val="FF6600"/>
          <w:sz w:val="28"/>
          <w:szCs w:val="28"/>
        </w:rPr>
        <w:t>VII. Активизация новой лексики в речи.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D22FD8">
        <w:rPr>
          <w:color w:val="424242"/>
          <w:sz w:val="28"/>
          <w:szCs w:val="28"/>
          <w:lang w:val="en-US"/>
        </w:rPr>
        <w:t xml:space="preserve">Pretend you went to some of these shops. What would you buy there? </w:t>
      </w:r>
      <w:r w:rsidRPr="00D22FD8">
        <w:rPr>
          <w:color w:val="424242"/>
          <w:sz w:val="28"/>
          <w:szCs w:val="28"/>
        </w:rPr>
        <w:t xml:space="preserve">I </w:t>
      </w:r>
      <w:proofErr w:type="spellStart"/>
      <w:r w:rsidRPr="00D22FD8">
        <w:rPr>
          <w:color w:val="424242"/>
          <w:sz w:val="28"/>
          <w:szCs w:val="28"/>
        </w:rPr>
        <w:t>went</w:t>
      </w:r>
      <w:proofErr w:type="spellEnd"/>
      <w:r w:rsidRPr="00D22FD8">
        <w:rPr>
          <w:color w:val="424242"/>
          <w:sz w:val="28"/>
          <w:szCs w:val="28"/>
        </w:rPr>
        <w:t xml:space="preserve"> </w:t>
      </w:r>
      <w:proofErr w:type="spellStart"/>
      <w:r w:rsidRPr="00D22FD8">
        <w:rPr>
          <w:color w:val="424242"/>
          <w:sz w:val="28"/>
          <w:szCs w:val="28"/>
        </w:rPr>
        <w:t>to</w:t>
      </w:r>
      <w:proofErr w:type="spellEnd"/>
      <w:r w:rsidRPr="00D22FD8">
        <w:rPr>
          <w:color w:val="424242"/>
          <w:sz w:val="28"/>
          <w:szCs w:val="28"/>
        </w:rPr>
        <w:t xml:space="preserve">… </w:t>
      </w:r>
      <w:proofErr w:type="spellStart"/>
      <w:r w:rsidRPr="00D22FD8">
        <w:rPr>
          <w:color w:val="424242"/>
          <w:sz w:val="28"/>
          <w:szCs w:val="28"/>
        </w:rPr>
        <w:t>and</w:t>
      </w:r>
      <w:proofErr w:type="spellEnd"/>
      <w:r w:rsidRPr="00D22FD8">
        <w:rPr>
          <w:color w:val="424242"/>
          <w:sz w:val="28"/>
          <w:szCs w:val="28"/>
        </w:rPr>
        <w:t xml:space="preserve"> </w:t>
      </w:r>
      <w:proofErr w:type="spellStart"/>
      <w:r w:rsidRPr="00D22FD8">
        <w:rPr>
          <w:color w:val="424242"/>
          <w:sz w:val="28"/>
          <w:szCs w:val="28"/>
        </w:rPr>
        <w:t>bought</w:t>
      </w:r>
      <w:proofErr w:type="spellEnd"/>
      <w:r w:rsidRPr="00D22FD8">
        <w:rPr>
          <w:color w:val="424242"/>
          <w:sz w:val="28"/>
          <w:szCs w:val="28"/>
        </w:rPr>
        <w:t>…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D22FD8">
        <w:rPr>
          <w:color w:val="FF6600"/>
          <w:sz w:val="28"/>
          <w:szCs w:val="28"/>
        </w:rPr>
        <w:t xml:space="preserve">VIII. Развитие навыков </w:t>
      </w:r>
      <w:proofErr w:type="spellStart"/>
      <w:r w:rsidRPr="00D22FD8">
        <w:rPr>
          <w:color w:val="FF6600"/>
          <w:sz w:val="28"/>
          <w:szCs w:val="28"/>
        </w:rPr>
        <w:t>аудированния</w:t>
      </w:r>
      <w:proofErr w:type="spellEnd"/>
      <w:r w:rsidRPr="00D22FD8">
        <w:rPr>
          <w:color w:val="FF6600"/>
          <w:sz w:val="28"/>
          <w:szCs w:val="28"/>
        </w:rPr>
        <w:t xml:space="preserve"> с извлечением главной идеи.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D22FD8">
        <w:rPr>
          <w:color w:val="424242"/>
          <w:sz w:val="28"/>
          <w:szCs w:val="28"/>
          <w:lang w:val="en-US"/>
        </w:rPr>
        <w:t xml:space="preserve">Mrs. Brown went shopping one day. Listen to her conversation with the </w:t>
      </w:r>
      <w:proofErr w:type="gramStart"/>
      <w:r w:rsidRPr="00D22FD8">
        <w:rPr>
          <w:color w:val="424242"/>
          <w:sz w:val="28"/>
          <w:szCs w:val="28"/>
          <w:lang w:val="en-US"/>
        </w:rPr>
        <w:t>salespersons(</w:t>
      </w:r>
      <w:proofErr w:type="gramEnd"/>
      <w:r w:rsidRPr="00D22FD8">
        <w:rPr>
          <w:color w:val="424242"/>
          <w:sz w:val="28"/>
          <w:szCs w:val="28"/>
        </w:rPr>
        <w:t>на</w:t>
      </w:r>
      <w:r w:rsidRPr="00D22FD8">
        <w:rPr>
          <w:color w:val="424242"/>
          <w:sz w:val="28"/>
          <w:szCs w:val="28"/>
          <w:lang w:val="en-US"/>
        </w:rPr>
        <w:t xml:space="preserve"> </w:t>
      </w:r>
      <w:r w:rsidRPr="00D22FD8">
        <w:rPr>
          <w:color w:val="424242"/>
          <w:sz w:val="28"/>
          <w:szCs w:val="28"/>
        </w:rPr>
        <w:t>доске</w:t>
      </w:r>
      <w:r w:rsidRPr="00D22FD8">
        <w:rPr>
          <w:color w:val="424242"/>
          <w:sz w:val="28"/>
          <w:szCs w:val="28"/>
          <w:lang w:val="en-US"/>
        </w:rPr>
        <w:t xml:space="preserve">- </w:t>
      </w:r>
      <w:r w:rsidRPr="00D22FD8">
        <w:rPr>
          <w:color w:val="424242"/>
          <w:sz w:val="28"/>
          <w:szCs w:val="28"/>
        </w:rPr>
        <w:t>перевод</w:t>
      </w:r>
      <w:r w:rsidRPr="00D22FD8">
        <w:rPr>
          <w:color w:val="424242"/>
          <w:sz w:val="28"/>
          <w:szCs w:val="28"/>
          <w:lang w:val="en-US"/>
        </w:rPr>
        <w:t xml:space="preserve">).What shops did she visit? Try to make some notes. Listen to the conversation again. What food did she buy? Which word did she use most often? </w:t>
      </w:r>
      <w:r w:rsidRPr="00D22FD8">
        <w:rPr>
          <w:color w:val="424242"/>
          <w:sz w:val="28"/>
          <w:szCs w:val="28"/>
        </w:rPr>
        <w:t>Пожалуйста – это слово одно из самых важных в общении. Используйте это слово в просьбах всегда.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  <w:lang w:val="en-US"/>
        </w:rPr>
      </w:pPr>
      <w:r w:rsidRPr="00D22FD8">
        <w:rPr>
          <w:color w:val="FF6600"/>
          <w:sz w:val="28"/>
          <w:szCs w:val="28"/>
          <w:lang w:val="en-US"/>
        </w:rPr>
        <w:t xml:space="preserve">IX. </w:t>
      </w:r>
      <w:r w:rsidRPr="00D22FD8">
        <w:rPr>
          <w:color w:val="FF6600"/>
          <w:sz w:val="28"/>
          <w:szCs w:val="28"/>
        </w:rPr>
        <w:t>Заключительный</w:t>
      </w:r>
      <w:r w:rsidRPr="00D22FD8">
        <w:rPr>
          <w:color w:val="FF6600"/>
          <w:sz w:val="28"/>
          <w:szCs w:val="28"/>
          <w:lang w:val="en-US"/>
        </w:rPr>
        <w:t xml:space="preserve"> </w:t>
      </w:r>
      <w:r w:rsidRPr="00D22FD8">
        <w:rPr>
          <w:color w:val="FF6600"/>
          <w:sz w:val="28"/>
          <w:szCs w:val="28"/>
        </w:rPr>
        <w:t>этап</w:t>
      </w:r>
      <w:r w:rsidRPr="00D22FD8">
        <w:rPr>
          <w:color w:val="FF6600"/>
          <w:sz w:val="28"/>
          <w:szCs w:val="28"/>
          <w:lang w:val="en-US"/>
        </w:rPr>
        <w:t>.</w:t>
      </w:r>
    </w:p>
    <w:p w:rsidR="00D22FD8" w:rsidRPr="00D22FD8" w:rsidRDefault="00D22FD8" w:rsidP="00D22FD8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D22FD8">
        <w:rPr>
          <w:color w:val="424242"/>
          <w:sz w:val="28"/>
          <w:szCs w:val="28"/>
          <w:lang w:val="en-US"/>
        </w:rPr>
        <w:t xml:space="preserve">At home you’re to act the conversation and learn the </w:t>
      </w:r>
      <w:proofErr w:type="spellStart"/>
      <w:r w:rsidRPr="00D22FD8">
        <w:rPr>
          <w:color w:val="424242"/>
          <w:sz w:val="28"/>
          <w:szCs w:val="28"/>
          <w:lang w:val="en-US"/>
        </w:rPr>
        <w:t>vocabularly</w:t>
      </w:r>
      <w:proofErr w:type="spellEnd"/>
      <w:r w:rsidRPr="00D22FD8">
        <w:rPr>
          <w:color w:val="424242"/>
          <w:sz w:val="28"/>
          <w:szCs w:val="28"/>
          <w:lang w:val="en-US"/>
        </w:rPr>
        <w:t xml:space="preserve">. </w:t>
      </w:r>
      <w:proofErr w:type="spellStart"/>
      <w:r w:rsidRPr="00D22FD8">
        <w:rPr>
          <w:color w:val="424242"/>
          <w:sz w:val="28"/>
          <w:szCs w:val="28"/>
        </w:rPr>
        <w:t>There’s</w:t>
      </w:r>
      <w:proofErr w:type="spellEnd"/>
      <w:r w:rsidRPr="00D22FD8">
        <w:rPr>
          <w:color w:val="424242"/>
          <w:sz w:val="28"/>
          <w:szCs w:val="28"/>
        </w:rPr>
        <w:t xml:space="preserve"> </w:t>
      </w:r>
      <w:proofErr w:type="spellStart"/>
      <w:r w:rsidRPr="00D22FD8">
        <w:rPr>
          <w:color w:val="424242"/>
          <w:sz w:val="28"/>
          <w:szCs w:val="28"/>
        </w:rPr>
        <w:t>the</w:t>
      </w:r>
      <w:proofErr w:type="spellEnd"/>
      <w:r w:rsidRPr="00D22FD8">
        <w:rPr>
          <w:color w:val="424242"/>
          <w:sz w:val="28"/>
          <w:szCs w:val="28"/>
        </w:rPr>
        <w:t xml:space="preserve"> </w:t>
      </w:r>
      <w:proofErr w:type="spellStart"/>
      <w:r w:rsidRPr="00D22FD8">
        <w:rPr>
          <w:color w:val="424242"/>
          <w:sz w:val="28"/>
          <w:szCs w:val="28"/>
        </w:rPr>
        <w:t>bell</w:t>
      </w:r>
      <w:proofErr w:type="spellEnd"/>
      <w:r w:rsidRPr="00D22FD8">
        <w:rPr>
          <w:color w:val="424242"/>
          <w:sz w:val="28"/>
          <w:szCs w:val="28"/>
        </w:rPr>
        <w:t xml:space="preserve">. </w:t>
      </w:r>
      <w:proofErr w:type="spellStart"/>
      <w:r w:rsidRPr="00D22FD8">
        <w:rPr>
          <w:color w:val="424242"/>
          <w:sz w:val="28"/>
          <w:szCs w:val="28"/>
        </w:rPr>
        <w:t>Let’s</w:t>
      </w:r>
      <w:proofErr w:type="spellEnd"/>
      <w:r w:rsidRPr="00D22FD8">
        <w:rPr>
          <w:color w:val="424242"/>
          <w:sz w:val="28"/>
          <w:szCs w:val="28"/>
        </w:rPr>
        <w:t xml:space="preserve"> </w:t>
      </w:r>
      <w:proofErr w:type="spellStart"/>
      <w:r w:rsidRPr="00D22FD8">
        <w:rPr>
          <w:color w:val="424242"/>
          <w:sz w:val="28"/>
          <w:szCs w:val="28"/>
        </w:rPr>
        <w:t>stop</w:t>
      </w:r>
      <w:proofErr w:type="spellEnd"/>
      <w:r w:rsidRPr="00D22FD8">
        <w:rPr>
          <w:color w:val="424242"/>
          <w:sz w:val="28"/>
          <w:szCs w:val="28"/>
        </w:rPr>
        <w:t xml:space="preserve"> </w:t>
      </w:r>
      <w:proofErr w:type="spellStart"/>
      <w:r w:rsidRPr="00D22FD8">
        <w:rPr>
          <w:color w:val="424242"/>
          <w:sz w:val="28"/>
          <w:szCs w:val="28"/>
        </w:rPr>
        <w:t>there</w:t>
      </w:r>
      <w:proofErr w:type="spellEnd"/>
      <w:r w:rsidRPr="00D22FD8">
        <w:rPr>
          <w:color w:val="424242"/>
          <w:sz w:val="28"/>
          <w:szCs w:val="28"/>
        </w:rPr>
        <w:t xml:space="preserve">. </w:t>
      </w:r>
      <w:proofErr w:type="spellStart"/>
      <w:r w:rsidRPr="00D22FD8">
        <w:rPr>
          <w:color w:val="424242"/>
          <w:sz w:val="28"/>
          <w:szCs w:val="28"/>
        </w:rPr>
        <w:t>Good</w:t>
      </w:r>
      <w:proofErr w:type="spellEnd"/>
      <w:r w:rsidRPr="00D22FD8">
        <w:rPr>
          <w:color w:val="424242"/>
          <w:sz w:val="28"/>
          <w:szCs w:val="28"/>
        </w:rPr>
        <w:t xml:space="preserve">- </w:t>
      </w:r>
      <w:proofErr w:type="spellStart"/>
      <w:r w:rsidRPr="00D22FD8">
        <w:rPr>
          <w:color w:val="424242"/>
          <w:sz w:val="28"/>
          <w:szCs w:val="28"/>
        </w:rPr>
        <w:t>bye</w:t>
      </w:r>
      <w:proofErr w:type="spellEnd"/>
      <w:r w:rsidRPr="00D22FD8">
        <w:rPr>
          <w:color w:val="424242"/>
          <w:sz w:val="28"/>
          <w:szCs w:val="28"/>
        </w:rPr>
        <w:t>!</w:t>
      </w:r>
    </w:p>
    <w:p w:rsidR="00D10722" w:rsidRPr="00D10722" w:rsidRDefault="00D10722" w:rsidP="00D10722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sectPr w:rsidR="00D10722" w:rsidRPr="00D10722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146EE4"/>
    <w:rsid w:val="00327342"/>
    <w:rsid w:val="00397BC6"/>
    <w:rsid w:val="004219A7"/>
    <w:rsid w:val="004721F0"/>
    <w:rsid w:val="004B1214"/>
    <w:rsid w:val="00500AC1"/>
    <w:rsid w:val="00552425"/>
    <w:rsid w:val="0070448A"/>
    <w:rsid w:val="00791351"/>
    <w:rsid w:val="00947ECD"/>
    <w:rsid w:val="00965A15"/>
    <w:rsid w:val="00A65FCB"/>
    <w:rsid w:val="00B9631A"/>
    <w:rsid w:val="00B976DE"/>
    <w:rsid w:val="00BF10CB"/>
    <w:rsid w:val="00C70666"/>
    <w:rsid w:val="00D10722"/>
    <w:rsid w:val="00D22FD8"/>
    <w:rsid w:val="00DC1D43"/>
    <w:rsid w:val="00ED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2019-10-15T16:28:00Z</dcterms:created>
  <dcterms:modified xsi:type="dcterms:W3CDTF">2019-10-15T16:28:00Z</dcterms:modified>
</cp:coreProperties>
</file>