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51FF" w:rsidRPr="00B551FF" w:rsidRDefault="00B551FF" w:rsidP="00B551FF">
      <w:pPr>
        <w:shd w:val="clear" w:color="auto" w:fill="FFFFFF"/>
        <w:spacing w:after="15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551F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Утверждаю</w:t>
      </w:r>
    </w:p>
    <w:p w:rsidR="00B551FF" w:rsidRPr="00B551FF" w:rsidRDefault="00B551FF" w:rsidP="00B551FF">
      <w:pPr>
        <w:shd w:val="clear" w:color="auto" w:fill="FFFFFF"/>
        <w:spacing w:after="15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551F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директор 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МКОУ «Карекаданинская СОШ»</w:t>
      </w:r>
    </w:p>
    <w:p w:rsidR="00B551FF" w:rsidRPr="00B551FF" w:rsidRDefault="00B551FF" w:rsidP="00B551FF">
      <w:pPr>
        <w:shd w:val="clear" w:color="auto" w:fill="FFFFFF"/>
        <w:spacing w:after="15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551F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__________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К.И.Магомедов</w:t>
      </w:r>
      <w:proofErr w:type="spellEnd"/>
    </w:p>
    <w:p w:rsidR="00B551FF" w:rsidRPr="00B551FF" w:rsidRDefault="00B551FF" w:rsidP="00B551F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551FF" w:rsidRPr="00B551FF" w:rsidRDefault="00B551FF" w:rsidP="00B551F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551FF" w:rsidRPr="00B551FF" w:rsidRDefault="00B551FF" w:rsidP="00B551FF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551F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ПОЛОЖЕНИЕ</w:t>
      </w:r>
    </w:p>
    <w:p w:rsidR="000341BF" w:rsidRDefault="00B551FF" w:rsidP="00B551F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B551F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об общественной организации </w:t>
      </w:r>
    </w:p>
    <w:p w:rsidR="00B551FF" w:rsidRPr="00B551FF" w:rsidRDefault="00B551FF" w:rsidP="00B551FF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bookmarkStart w:id="0" w:name="_GoBack"/>
      <w:bookmarkEnd w:id="0"/>
      <w:r w:rsidRPr="00B551F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r w:rsidR="000341B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«СОВЕТ ОТЦОВ»</w:t>
      </w:r>
    </w:p>
    <w:p w:rsidR="00B551FF" w:rsidRPr="00B551FF" w:rsidRDefault="00B551FF" w:rsidP="00B551FF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551FF" w:rsidRPr="00B551FF" w:rsidRDefault="00B551FF" w:rsidP="00B551FF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551F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1. Общие положения</w:t>
      </w:r>
    </w:p>
    <w:p w:rsidR="00B551FF" w:rsidRPr="00B551FF" w:rsidRDefault="00B551FF" w:rsidP="00B551F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551F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1.1.   Совет   отцов является одной из    форм самоуправления и создается в целях    организации работы по     активизации     участия    родительской     общественности в организации эффективной работы по предупреждению правонарушений среди несовершеннолетних и для организации профилактической работы с семьями.</w:t>
      </w:r>
    </w:p>
    <w:p w:rsidR="00B551FF" w:rsidRPr="00B551FF" w:rsidRDefault="00B551FF" w:rsidP="00B551F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551F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1.2. Совет отцов действует на основании Положения, утверждаемого в соответствии с Уставом школы. Деятельность    Совета    отцов    не    может    противоречить    действующему законодательству и Уставу школы.</w:t>
      </w:r>
    </w:p>
    <w:p w:rsidR="00B551FF" w:rsidRPr="00B551FF" w:rsidRDefault="00B551FF" w:rsidP="00B551F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551F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1.3.    Изменения и дополнения в настоящее Положение утверждаются директором школы.</w:t>
      </w:r>
    </w:p>
    <w:p w:rsidR="00B551FF" w:rsidRPr="00B551FF" w:rsidRDefault="00B551FF" w:rsidP="00B551F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551F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1.4.    Принятие решения о прекращении деятельности Совета отцов относится   к компетенции директора школы.</w:t>
      </w:r>
    </w:p>
    <w:p w:rsidR="00B551FF" w:rsidRPr="00B551FF" w:rsidRDefault="00B551FF" w:rsidP="00B551F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551F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1.5.    Координирует работу отцов социальный педагог.</w:t>
      </w:r>
    </w:p>
    <w:p w:rsidR="00B551FF" w:rsidRPr="00B551FF" w:rsidRDefault="00B551FF" w:rsidP="00B551F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551FF" w:rsidRPr="00B551FF" w:rsidRDefault="00B551FF" w:rsidP="00B551FF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551F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2. Цели и задачи</w:t>
      </w:r>
    </w:p>
    <w:p w:rsidR="00B551FF" w:rsidRPr="00B551FF" w:rsidRDefault="00B551FF" w:rsidP="00B551F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551F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2.1.    Основной   целью   Совета   отцов   является   содействие   в   планировании   и организации  профилактической работы с неблагополучными  семьями,     обобщение  и </w:t>
      </w:r>
      <w:r w:rsidR="00E71AD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</w:t>
      </w:r>
      <w:r w:rsidRPr="00B551F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аспространение   опыта   успешных   семей,   способствующих   функционированию    и развитию коррекционного учреждения, повышение уровня ответственности родителей за воспитание детей. </w:t>
      </w:r>
      <w:r w:rsidRPr="00B551F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2.2. </w:t>
      </w:r>
      <w:proofErr w:type="gramStart"/>
      <w:r w:rsidRPr="00B551F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своей деятельности Совет отцов решает следующие задачи: обсуждает   поведение   родителей,   не   выполняющих   своих   обязанностей по воспитанию и обучению детей;  ставит перед государственными организациями вопрос о привлечении таких родителей к ответственности, установленной Законодательством РФ;  оказывает  помощь  классным руководителям  в  проведении    профилактической работы с учащимися и родителями, состоящими на всех видах учета;</w:t>
      </w:r>
      <w:proofErr w:type="gramEnd"/>
      <w:r w:rsidRPr="00B551F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gramStart"/>
      <w:r w:rsidRPr="00B551F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содействует администрации </w:t>
      </w:r>
      <w:r w:rsidRPr="00B551F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школы в проведении лекций, диспутов, массовых мероприятий, разъяснительных бесед с несовершеннолетними    и    их   семьями, направленных на профилактику правонарушений и преступлений, формирование положительного облика отца, активизацию работы с семьей; выносит   проблемные   вопросы   на   обсуждение   Совета школы для принятия   решения    руководством    школы    и родительской общественностью; принимает участие в проведении профилактических рейдовых   мероприятий, организуемых школой;</w:t>
      </w:r>
      <w:proofErr w:type="gramEnd"/>
      <w:r w:rsidRPr="00B551F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рассматривает персональные дела учащихся и родителей, требующих особого </w:t>
      </w:r>
      <w:proofErr w:type="spellStart"/>
      <w:r w:rsidRPr="00B551F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воспитательно</w:t>
      </w:r>
      <w:proofErr w:type="spellEnd"/>
      <w:r w:rsidRPr="00B551F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-педагогического внимания; пропагандирует положительный опыт семейного воспитания, повышает ответственность родителей за воспитание детей; осуществляет социальную защиту, поддержку и адаптацию детей к жизни в обществе, организует работу с подростками, имеющими </w:t>
      </w:r>
      <w:proofErr w:type="spellStart"/>
      <w:r w:rsidRPr="00B551F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девиантное</w:t>
      </w:r>
      <w:proofErr w:type="spellEnd"/>
      <w:r w:rsidRPr="00B551F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поведение; способствует формированию у учащихся активной гражданской позиции, развитию навыков социального поведения; ведет работу по ранней профессиональной ориентации учащихся, опираясь на жизненный опыт;   совместно с социальным педагогом осуществляет посещение семей социального риска для оказания помощи</w:t>
      </w:r>
    </w:p>
    <w:p w:rsidR="00B551FF" w:rsidRPr="00B551FF" w:rsidRDefault="00B551FF" w:rsidP="00B551F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551FF" w:rsidRPr="00B551FF" w:rsidRDefault="00B551FF" w:rsidP="00B551FF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551F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3. Компетенция Совета отцов</w:t>
      </w:r>
    </w:p>
    <w:p w:rsidR="00B551FF" w:rsidRPr="00B551FF" w:rsidRDefault="00B551FF" w:rsidP="00B551F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551F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3.1. </w:t>
      </w:r>
      <w:proofErr w:type="gramStart"/>
      <w:r w:rsidRPr="00B551F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Для реализации установленных целей и задач Совет отцов имеет право:   самостоятельно формировать свой состав на основе добровольного объединения представителей родительской общественности для решения поставленных задач; привлекать услуги и помощь профилактического характера различных общественных и государственных организаций с целью содействия функционированию и развитию общеобразовательного учреждения;  контролировать выполнение принятого решения и информировать общественность о результатах проведённой работы;</w:t>
      </w:r>
      <w:proofErr w:type="gramEnd"/>
      <w:r w:rsidRPr="00B551F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периодически заслушивать информацию администрации школы о выполнении принятых Советом отцов решений в рамках представленных </w:t>
      </w:r>
      <w:r w:rsidR="00E71AD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</w:t>
      </w:r>
      <w:r w:rsidRPr="00B551F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олномочий;   знакомиться   с   перспективой   развития   коррекционного  учреждения, предлагать соответствующие коррективы, заслушивать информацию администрации о реализации программ развития общеобразовательного учреждения на данном этапе.</w:t>
      </w:r>
    </w:p>
    <w:p w:rsidR="00B551FF" w:rsidRPr="00B551FF" w:rsidRDefault="00B551FF" w:rsidP="00B551F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551FF" w:rsidRPr="00B551FF" w:rsidRDefault="00B551FF" w:rsidP="00B551FF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551F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4. Организация деятельности Совета отцов</w:t>
      </w:r>
    </w:p>
    <w:p w:rsidR="00B551FF" w:rsidRPr="00B551FF" w:rsidRDefault="00B551FF" w:rsidP="00B551F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551F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4.1.  Состав Совета отцов формируется на добровольных началах из родительской общественности, оказывающих школе постоянную правовую, организационную, информационную и иную помощь. Осуществление членами Совета отцов своих функций проводится на безвозмездной основе.</w:t>
      </w:r>
    </w:p>
    <w:p w:rsidR="00B551FF" w:rsidRPr="00B551FF" w:rsidRDefault="00B551FF" w:rsidP="00B551F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551F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4.2.  Состав Совета отцов утверждается приказом директора школы. Общая численность состава Совета отцов не ограничивается, но не менее 3 человек.</w:t>
      </w:r>
    </w:p>
    <w:p w:rsidR="00B551FF" w:rsidRPr="00B551FF" w:rsidRDefault="00B551FF" w:rsidP="00B551F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551F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4.3. Совет отцов ежегодно из своего состава избирает (переизбирает) председателя, обладающего организационными и координационными полномочиями. </w:t>
      </w:r>
      <w:r w:rsidRPr="00B551F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4.4.   В работе Совета отцов с правом совещательного голоса могу принимать участие приглашенные   представители   различных   организаций,   общественных движений, деятели культуры и науки, отдельные граждане.</w:t>
      </w:r>
    </w:p>
    <w:p w:rsidR="00B551FF" w:rsidRPr="00B551FF" w:rsidRDefault="00B551FF" w:rsidP="00B551F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551F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4.5.   Заседания Совета отцов проводятся по мере необходимости, но не реже одного раза в четверть.</w:t>
      </w:r>
    </w:p>
    <w:p w:rsidR="00B551FF" w:rsidRPr="00B551FF" w:rsidRDefault="00B551FF" w:rsidP="00B551F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551F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4.6.   Заседания Совета отцов являются правомочными, если на них более половины его членов. Решение считается принятым, если за него проголосовало не менее 2/3 от числа присутствующих членов Совета отцов с правом решающего голоса.</w:t>
      </w:r>
    </w:p>
    <w:p w:rsidR="00B551FF" w:rsidRPr="00B551FF" w:rsidRDefault="00B551FF" w:rsidP="00B551F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551F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4.7.  Решения Совета отцов принимаются в рамках его компетенции. </w:t>
      </w:r>
    </w:p>
    <w:p w:rsidR="00B551FF" w:rsidRPr="00B551FF" w:rsidRDefault="00B551FF" w:rsidP="00B551FF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551F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5. Документация  Совета отцов.</w:t>
      </w:r>
    </w:p>
    <w:p w:rsidR="00B551FF" w:rsidRPr="00B551FF" w:rsidRDefault="00B551FF" w:rsidP="00B551F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551F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5.1. Приказ директора школы о создании общественной организации Совет отцов.</w:t>
      </w:r>
    </w:p>
    <w:p w:rsidR="00B551FF" w:rsidRPr="00B551FF" w:rsidRDefault="00B551FF" w:rsidP="00B551F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551F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5.2. Список Совета отцов.</w:t>
      </w:r>
    </w:p>
    <w:p w:rsidR="00B551FF" w:rsidRPr="00B551FF" w:rsidRDefault="00B551FF" w:rsidP="00B551F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551F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5.3. План работы на учебный год.</w:t>
      </w:r>
    </w:p>
    <w:p w:rsidR="00B551FF" w:rsidRPr="00B551FF" w:rsidRDefault="00B551FF" w:rsidP="00B551F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551F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5.4. Протоколы заседаний Совета отцов.</w:t>
      </w:r>
    </w:p>
    <w:p w:rsidR="00B551FF" w:rsidRPr="00B551FF" w:rsidRDefault="00B551FF" w:rsidP="00B551F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551FF" w:rsidRPr="00B551FF" w:rsidRDefault="00B551FF" w:rsidP="00B551F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F254D" w:rsidRDefault="00DF254D"/>
    <w:sectPr w:rsidR="00DF25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6D7A40"/>
    <w:multiLevelType w:val="multilevel"/>
    <w:tmpl w:val="5B6A88BA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3F26665"/>
    <w:multiLevelType w:val="multilevel"/>
    <w:tmpl w:val="DC0C602E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A164495"/>
    <w:multiLevelType w:val="multilevel"/>
    <w:tmpl w:val="B81A3986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6031C90"/>
    <w:multiLevelType w:val="multilevel"/>
    <w:tmpl w:val="E2149C3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6A15158"/>
    <w:multiLevelType w:val="multilevel"/>
    <w:tmpl w:val="AE8EFBB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9054DBA"/>
    <w:multiLevelType w:val="multilevel"/>
    <w:tmpl w:val="407EA26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8961E2E"/>
    <w:multiLevelType w:val="multilevel"/>
    <w:tmpl w:val="1C5C4F2E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A1A3EA8"/>
    <w:multiLevelType w:val="multilevel"/>
    <w:tmpl w:val="F4EC8954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A3F4788"/>
    <w:multiLevelType w:val="multilevel"/>
    <w:tmpl w:val="EEEEDD08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B9636C5"/>
    <w:multiLevelType w:val="multilevel"/>
    <w:tmpl w:val="C10204A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2B966AD"/>
    <w:multiLevelType w:val="multilevel"/>
    <w:tmpl w:val="99A6DCB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2E16830"/>
    <w:multiLevelType w:val="multilevel"/>
    <w:tmpl w:val="A4748E3E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B9E3399"/>
    <w:multiLevelType w:val="multilevel"/>
    <w:tmpl w:val="706EA7F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4"/>
  </w:num>
  <w:num w:numId="3">
    <w:abstractNumId w:val="12"/>
  </w:num>
  <w:num w:numId="4">
    <w:abstractNumId w:val="5"/>
  </w:num>
  <w:num w:numId="5">
    <w:abstractNumId w:val="10"/>
  </w:num>
  <w:num w:numId="6">
    <w:abstractNumId w:val="9"/>
  </w:num>
  <w:num w:numId="7">
    <w:abstractNumId w:val="6"/>
  </w:num>
  <w:num w:numId="8">
    <w:abstractNumId w:val="11"/>
  </w:num>
  <w:num w:numId="9">
    <w:abstractNumId w:val="2"/>
  </w:num>
  <w:num w:numId="10">
    <w:abstractNumId w:val="1"/>
  </w:num>
  <w:num w:numId="11">
    <w:abstractNumId w:val="0"/>
  </w:num>
  <w:num w:numId="12">
    <w:abstractNumId w:val="7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51FF"/>
    <w:rsid w:val="000341BF"/>
    <w:rsid w:val="003219F3"/>
    <w:rsid w:val="00B551FF"/>
    <w:rsid w:val="00DF254D"/>
    <w:rsid w:val="00E71A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6">
    <w:name w:val="heading 6"/>
    <w:basedOn w:val="a"/>
    <w:link w:val="60"/>
    <w:uiPriority w:val="9"/>
    <w:qFormat/>
    <w:rsid w:val="00B551FF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uiPriority w:val="9"/>
    <w:rsid w:val="00B551FF"/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paragraph" w:styleId="a3">
    <w:name w:val="Normal (Web)"/>
    <w:basedOn w:val="a"/>
    <w:uiPriority w:val="99"/>
    <w:semiHidden/>
    <w:unhideWhenUsed/>
    <w:rsid w:val="00B551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B551FF"/>
    <w:rPr>
      <w:color w:val="0000FF"/>
      <w:u w:val="single"/>
    </w:rPr>
  </w:style>
  <w:style w:type="paragraph" w:customStyle="1" w:styleId="kr-block-title">
    <w:name w:val="kr-block-title"/>
    <w:basedOn w:val="a"/>
    <w:rsid w:val="00B551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B551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551F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6">
    <w:name w:val="heading 6"/>
    <w:basedOn w:val="a"/>
    <w:link w:val="60"/>
    <w:uiPriority w:val="9"/>
    <w:qFormat/>
    <w:rsid w:val="00B551FF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uiPriority w:val="9"/>
    <w:rsid w:val="00B551FF"/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paragraph" w:styleId="a3">
    <w:name w:val="Normal (Web)"/>
    <w:basedOn w:val="a"/>
    <w:uiPriority w:val="99"/>
    <w:semiHidden/>
    <w:unhideWhenUsed/>
    <w:rsid w:val="00B551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B551FF"/>
    <w:rPr>
      <w:color w:val="0000FF"/>
      <w:u w:val="single"/>
    </w:rPr>
  </w:style>
  <w:style w:type="paragraph" w:customStyle="1" w:styleId="kr-block-title">
    <w:name w:val="kr-block-title"/>
    <w:basedOn w:val="a"/>
    <w:rsid w:val="00B551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B551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551F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684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9585039">
          <w:marLeft w:val="0"/>
          <w:marRight w:val="0"/>
          <w:marTop w:val="90"/>
          <w:marBottom w:val="90"/>
          <w:divBdr>
            <w:top w:val="single" w:sz="6" w:space="0" w:color="D1D1D1"/>
            <w:left w:val="single" w:sz="6" w:space="0" w:color="D1D1D1"/>
            <w:bottom w:val="single" w:sz="6" w:space="0" w:color="D1D1D1"/>
            <w:right w:val="single" w:sz="6" w:space="0" w:color="D1D1D1"/>
          </w:divBdr>
          <w:divsChild>
            <w:div w:id="328752277">
              <w:marLeft w:val="0"/>
              <w:marRight w:val="0"/>
              <w:marTop w:val="90"/>
              <w:marBottom w:val="90"/>
              <w:divBdr>
                <w:top w:val="single" w:sz="6" w:space="0" w:color="D1D1D1"/>
                <w:left w:val="single" w:sz="6" w:space="0" w:color="D1D1D1"/>
                <w:bottom w:val="single" w:sz="6" w:space="0" w:color="D1D1D1"/>
                <w:right w:val="single" w:sz="6" w:space="0" w:color="D1D1D1"/>
              </w:divBdr>
              <w:divsChild>
                <w:div w:id="632444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687660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DDDDD"/>
                        <w:left w:val="none" w:sz="0" w:space="0" w:color="auto"/>
                        <w:bottom w:val="single" w:sz="6" w:space="0" w:color="DDDDDD"/>
                        <w:right w:val="none" w:sz="0" w:space="0" w:color="auto"/>
                      </w:divBdr>
                      <w:divsChild>
                        <w:div w:id="6660603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88699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972055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6536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33884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4885800">
              <w:marLeft w:val="0"/>
              <w:marRight w:val="0"/>
              <w:marTop w:val="0"/>
              <w:marBottom w:val="0"/>
              <w:divBdr>
                <w:top w:val="double" w:sz="6" w:space="15" w:color="E1E0D9"/>
                <w:left w:val="double" w:sz="6" w:space="30" w:color="E1E0D9"/>
                <w:bottom w:val="double" w:sz="6" w:space="15" w:color="E1E0D9"/>
                <w:right w:val="double" w:sz="6" w:space="30" w:color="E1E0D9"/>
              </w:divBdr>
            </w:div>
          </w:divsChild>
        </w:div>
        <w:div w:id="191971112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858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785</Words>
  <Characters>4478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5253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komp</dc:creator>
  <cp:lastModifiedBy>komp</cp:lastModifiedBy>
  <cp:revision>3</cp:revision>
  <dcterms:created xsi:type="dcterms:W3CDTF">2017-10-22T15:19:00Z</dcterms:created>
  <dcterms:modified xsi:type="dcterms:W3CDTF">2017-11-22T05:29:00Z</dcterms:modified>
</cp:coreProperties>
</file>